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4A24" w14:textId="77777777" w:rsidR="00061425" w:rsidRDefault="00061425" w:rsidP="0006142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1425">
        <w:rPr>
          <w:rFonts w:ascii="Times New Roman" w:hAnsi="Times New Roman" w:cs="Times New Roman"/>
          <w:b/>
          <w:bCs/>
          <w:sz w:val="28"/>
          <w:szCs w:val="28"/>
        </w:rPr>
        <w:t>Анализ типичных ошибок при решении задач ЕГЭ по информатике на PascalABC.NET и методика их профилактики</w:t>
      </w:r>
    </w:p>
    <w:p w14:paraId="69871FA2" w14:textId="3CF84FB3" w:rsidR="00061425" w:rsidRPr="00061425" w:rsidRDefault="00061425" w:rsidP="0006142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1425">
        <w:rPr>
          <w:rFonts w:ascii="Times New Roman" w:hAnsi="Times New Roman" w:cs="Times New Roman"/>
          <w:b/>
          <w:bCs/>
          <w:sz w:val="28"/>
          <w:szCs w:val="28"/>
        </w:rPr>
        <w:t>Горюшкина О. А.</w:t>
      </w:r>
    </w:p>
    <w:p w14:paraId="7FD574C5" w14:textId="77777777" w:rsidR="00061425" w:rsidRPr="00061425" w:rsidRDefault="00061425" w:rsidP="0006142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14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ФГАОУ ВО «Южный федеральный университет», Институт математики, механики и компьютерных наук им. И. И. Воровича</w:t>
      </w:r>
    </w:p>
    <w:p w14:paraId="3AEDB17D" w14:textId="77777777" w:rsidR="00061425" w:rsidRPr="00061425" w:rsidRDefault="00061425" w:rsidP="00061425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14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 Ростов-на-Дону</w:t>
      </w:r>
    </w:p>
    <w:p w14:paraId="4BBECF11" w14:textId="77777777" w:rsidR="00061425" w:rsidRPr="00061425" w:rsidRDefault="00061425" w:rsidP="00061425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E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-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mail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: 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goryushkina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@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sfedu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.</w:t>
      </w:r>
      <w:r w:rsidRPr="00061425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en-US"/>
        </w:rPr>
        <w:t>ru</w:t>
      </w:r>
    </w:p>
    <w:p w14:paraId="625764FF" w14:textId="77777777" w:rsidR="00061425" w:rsidRPr="00061425" w:rsidRDefault="00061425" w:rsidP="007304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5083F" w14:textId="0BC07160" w:rsidR="0048499A" w:rsidRPr="00730413" w:rsidRDefault="0048499A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Выбор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предмета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информатика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ИКТ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сдачи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единого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экзамена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является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достаточно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распространённым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среди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выпускников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школ.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данным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Рособрнадзора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2025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году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его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7102" w:rsidRPr="00730413">
        <w:rPr>
          <w:rFonts w:ascii="Times New Roman" w:hAnsi="Times New Roman" w:cs="Times New Roman"/>
          <w:sz w:val="28"/>
          <w:szCs w:val="28"/>
        </w:rPr>
        <w:t>сдавали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122.7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тыс.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человек.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Это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6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%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больше,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если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сравнивать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2024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годом.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средним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тестовым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балом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все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так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однозначно.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2025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году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он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составил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55,9,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немного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выше,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чем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за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год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до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этого.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если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провести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сравнение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более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ранними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годами,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частности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2022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2023,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82642E" w:rsidRPr="00730413">
        <w:rPr>
          <w:rFonts w:ascii="Times New Roman" w:hAnsi="Times New Roman" w:cs="Times New Roman"/>
          <w:sz w:val="28"/>
          <w:szCs w:val="28"/>
        </w:rPr>
        <w:t>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выявить,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данный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730413">
        <w:rPr>
          <w:rFonts w:ascii="Times New Roman" w:hAnsi="Times New Roman" w:cs="Times New Roman"/>
          <w:sz w:val="28"/>
          <w:szCs w:val="28"/>
        </w:rPr>
        <w:t>показатель,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730413">
        <w:rPr>
          <w:rFonts w:ascii="Times New Roman" w:hAnsi="Times New Roman" w:cs="Times New Roman"/>
          <w:sz w:val="28"/>
          <w:szCs w:val="28"/>
        </w:rPr>
        <w:t>наоборот,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снизился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730413">
        <w:rPr>
          <w:rFonts w:ascii="Times New Roman" w:hAnsi="Times New Roman" w:cs="Times New Roman"/>
          <w:sz w:val="28"/>
          <w:szCs w:val="28"/>
        </w:rPr>
        <w:t>[1,2,3],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связано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усложнением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заданий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второй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части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недостаточной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подготовкой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учащихся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решению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задач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0844A6" w:rsidRPr="0048499A">
        <w:rPr>
          <w:rFonts w:ascii="Times New Roman" w:hAnsi="Times New Roman" w:cs="Times New Roman"/>
          <w:sz w:val="28"/>
          <w:szCs w:val="28"/>
        </w:rPr>
        <w:t>программированию.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Анализ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результатов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экзамена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показывает,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задания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высокого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уровня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сложности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(№24-27),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требующие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написания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программ,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имеют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низкий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процент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выполнения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от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0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до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20%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[</w:t>
      </w:r>
      <w:r w:rsidR="00EE621D" w:rsidRPr="00730413">
        <w:rPr>
          <w:rFonts w:ascii="Times New Roman" w:hAnsi="Times New Roman" w:cs="Times New Roman"/>
          <w:sz w:val="28"/>
          <w:szCs w:val="28"/>
        </w:rPr>
        <w:t>4</w:t>
      </w:r>
      <w:r w:rsidR="00EE621D" w:rsidRPr="0048499A">
        <w:rPr>
          <w:rFonts w:ascii="Times New Roman" w:hAnsi="Times New Roman" w:cs="Times New Roman"/>
          <w:sz w:val="28"/>
          <w:szCs w:val="28"/>
        </w:rPr>
        <w:t>].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этом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существенная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часть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ошибок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носит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типичный,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повторяющийся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характер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быть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предотвращена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целенаправленной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методической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E621D" w:rsidRPr="0048499A">
        <w:rPr>
          <w:rFonts w:ascii="Times New Roman" w:hAnsi="Times New Roman" w:cs="Times New Roman"/>
          <w:sz w:val="28"/>
          <w:szCs w:val="28"/>
        </w:rPr>
        <w:t>работе.</w:t>
      </w:r>
    </w:p>
    <w:p w14:paraId="0713EE81" w14:textId="4804164F" w:rsidR="002018BE" w:rsidRPr="00124DB8" w:rsidRDefault="0048499A" w:rsidP="002018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99A">
        <w:rPr>
          <w:rFonts w:ascii="Times New Roman" w:hAnsi="Times New Roman" w:cs="Times New Roman"/>
          <w:sz w:val="28"/>
          <w:szCs w:val="28"/>
        </w:rPr>
        <w:t>Особую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значимость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эта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проблема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приобретает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использовании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PascalABC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языка,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широко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применяемого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школах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благодаря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строгой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типизации,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развитой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среде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разработки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наличию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современных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возможностей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8499A">
        <w:rPr>
          <w:rFonts w:ascii="Times New Roman" w:hAnsi="Times New Roman" w:cs="Times New Roman"/>
          <w:sz w:val="28"/>
          <w:szCs w:val="28"/>
        </w:rPr>
        <w:t>программирования.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2018BE">
        <w:rPr>
          <w:rFonts w:ascii="Times New Roman" w:hAnsi="Times New Roman" w:cs="Times New Roman"/>
          <w:sz w:val="28"/>
          <w:szCs w:val="28"/>
        </w:rPr>
        <w:t xml:space="preserve">Благодаря тому, что </w:t>
      </w:r>
      <w:r w:rsidR="002018BE"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="002018BE" w:rsidRPr="002018BE">
        <w:rPr>
          <w:rFonts w:ascii="Times New Roman" w:hAnsi="Times New Roman" w:cs="Times New Roman"/>
          <w:sz w:val="28"/>
          <w:szCs w:val="28"/>
        </w:rPr>
        <w:t xml:space="preserve"> </w:t>
      </w:r>
      <w:r w:rsidR="002018BE">
        <w:rPr>
          <w:rFonts w:ascii="Times New Roman" w:hAnsi="Times New Roman" w:cs="Times New Roman"/>
          <w:sz w:val="28"/>
          <w:szCs w:val="28"/>
        </w:rPr>
        <w:t>объединяет в себе черты</w:t>
      </w:r>
      <w:r w:rsidR="00124DB8">
        <w:rPr>
          <w:rFonts w:ascii="Times New Roman" w:hAnsi="Times New Roman" w:cs="Times New Roman"/>
          <w:sz w:val="28"/>
          <w:szCs w:val="28"/>
        </w:rPr>
        <w:t xml:space="preserve"> классического </w:t>
      </w:r>
      <w:r w:rsidR="00124DB8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124DB8">
        <w:rPr>
          <w:rFonts w:ascii="Times New Roman" w:hAnsi="Times New Roman" w:cs="Times New Roman"/>
          <w:sz w:val="28"/>
          <w:szCs w:val="28"/>
        </w:rPr>
        <w:t xml:space="preserve">, </w:t>
      </w:r>
      <w:r w:rsidR="0050605B">
        <w:rPr>
          <w:rFonts w:ascii="Times New Roman" w:hAnsi="Times New Roman" w:cs="Times New Roman"/>
          <w:sz w:val="28"/>
          <w:szCs w:val="28"/>
        </w:rPr>
        <w:t>которые помогают</w:t>
      </w:r>
      <w:r w:rsidR="00124DB8">
        <w:rPr>
          <w:rFonts w:ascii="Times New Roman" w:hAnsi="Times New Roman" w:cs="Times New Roman"/>
          <w:sz w:val="28"/>
          <w:szCs w:val="28"/>
        </w:rPr>
        <w:t xml:space="preserve"> формированию у учащихся алгоритмического мышления, и современные конструкции </w:t>
      </w:r>
      <w:r w:rsidR="0050605B">
        <w:rPr>
          <w:rFonts w:ascii="Times New Roman" w:hAnsi="Times New Roman" w:cs="Times New Roman"/>
          <w:sz w:val="28"/>
          <w:szCs w:val="28"/>
        </w:rPr>
        <w:t xml:space="preserve">языка, такие </w:t>
      </w:r>
      <w:r w:rsidR="00124DB8">
        <w:rPr>
          <w:rFonts w:ascii="Times New Roman" w:hAnsi="Times New Roman" w:cs="Times New Roman"/>
          <w:sz w:val="28"/>
          <w:szCs w:val="28"/>
        </w:rPr>
        <w:t xml:space="preserve">как </w:t>
      </w:r>
      <w:r w:rsidR="00124DB8" w:rsidRPr="0048499A">
        <w:rPr>
          <w:rFonts w:ascii="Times New Roman" w:hAnsi="Times New Roman" w:cs="Times New Roman"/>
          <w:sz w:val="28"/>
          <w:szCs w:val="28"/>
        </w:rPr>
        <w:t>лямбда-выражения,</w:t>
      </w:r>
      <w:r w:rsidR="00124DB8">
        <w:rPr>
          <w:rFonts w:ascii="Times New Roman" w:hAnsi="Times New Roman" w:cs="Times New Roman"/>
          <w:sz w:val="28"/>
          <w:szCs w:val="28"/>
        </w:rPr>
        <w:t xml:space="preserve"> </w:t>
      </w:r>
      <w:r w:rsidR="00124DB8" w:rsidRPr="0048499A">
        <w:rPr>
          <w:rFonts w:ascii="Times New Roman" w:hAnsi="Times New Roman" w:cs="Times New Roman"/>
          <w:sz w:val="28"/>
          <w:szCs w:val="28"/>
        </w:rPr>
        <w:t>динамические</w:t>
      </w:r>
      <w:r w:rsidR="00124DB8">
        <w:rPr>
          <w:rFonts w:ascii="Times New Roman" w:hAnsi="Times New Roman" w:cs="Times New Roman"/>
          <w:sz w:val="28"/>
          <w:szCs w:val="28"/>
        </w:rPr>
        <w:t xml:space="preserve"> </w:t>
      </w:r>
      <w:r w:rsidR="00124DB8" w:rsidRPr="0048499A">
        <w:rPr>
          <w:rFonts w:ascii="Times New Roman" w:hAnsi="Times New Roman" w:cs="Times New Roman"/>
          <w:sz w:val="28"/>
          <w:szCs w:val="28"/>
        </w:rPr>
        <w:t>коллекции,</w:t>
      </w:r>
      <w:r w:rsidR="00124DB8">
        <w:rPr>
          <w:rFonts w:ascii="Times New Roman" w:hAnsi="Times New Roman" w:cs="Times New Roman"/>
          <w:sz w:val="28"/>
          <w:szCs w:val="28"/>
        </w:rPr>
        <w:t xml:space="preserve"> </w:t>
      </w:r>
      <w:r w:rsidR="00124DB8" w:rsidRPr="0048499A">
        <w:rPr>
          <w:rFonts w:ascii="Times New Roman" w:hAnsi="Times New Roman" w:cs="Times New Roman"/>
          <w:sz w:val="28"/>
          <w:szCs w:val="28"/>
        </w:rPr>
        <w:t>кортежи</w:t>
      </w:r>
      <w:r w:rsidR="00124DB8">
        <w:rPr>
          <w:rFonts w:ascii="Times New Roman" w:hAnsi="Times New Roman" w:cs="Times New Roman"/>
          <w:sz w:val="28"/>
          <w:szCs w:val="28"/>
        </w:rPr>
        <w:t xml:space="preserve">, </w:t>
      </w:r>
      <w:r w:rsidR="0015133A">
        <w:rPr>
          <w:rFonts w:ascii="Times New Roman" w:hAnsi="Times New Roman" w:cs="Times New Roman"/>
          <w:sz w:val="28"/>
          <w:szCs w:val="28"/>
        </w:rPr>
        <w:t xml:space="preserve">его использование </w:t>
      </w:r>
      <w:r w:rsidR="00F2296E">
        <w:rPr>
          <w:rFonts w:ascii="Times New Roman" w:hAnsi="Times New Roman" w:cs="Times New Roman"/>
          <w:sz w:val="28"/>
          <w:szCs w:val="28"/>
        </w:rPr>
        <w:t>позволяет упростить решение сложных задач ЕГЭ.</w:t>
      </w:r>
      <w:r w:rsidR="00124DB8">
        <w:rPr>
          <w:rFonts w:ascii="Times New Roman" w:hAnsi="Times New Roman" w:cs="Times New Roman"/>
          <w:sz w:val="28"/>
          <w:szCs w:val="28"/>
        </w:rPr>
        <w:t xml:space="preserve"> </w:t>
      </w:r>
      <w:r w:rsidR="00124DB8" w:rsidRPr="00124DB8">
        <w:rPr>
          <w:rFonts w:ascii="Times New Roman" w:hAnsi="Times New Roman" w:cs="Times New Roman"/>
          <w:sz w:val="28"/>
          <w:szCs w:val="28"/>
        </w:rPr>
        <w:t>Однако</w:t>
      </w:r>
      <w:r w:rsidR="00CB0874">
        <w:rPr>
          <w:rFonts w:ascii="Times New Roman" w:hAnsi="Times New Roman" w:cs="Times New Roman"/>
          <w:sz w:val="28"/>
          <w:szCs w:val="28"/>
        </w:rPr>
        <w:t>,</w:t>
      </w:r>
      <w:r w:rsidR="00124DB8" w:rsidRPr="00124DB8">
        <w:rPr>
          <w:rFonts w:ascii="Times New Roman" w:hAnsi="Times New Roman" w:cs="Times New Roman"/>
          <w:sz w:val="28"/>
          <w:szCs w:val="28"/>
        </w:rPr>
        <w:t xml:space="preserve"> именно эти особенности языка являются причиной специфических ошибок, не</w:t>
      </w:r>
      <w:r w:rsidR="00CB0874">
        <w:rPr>
          <w:rFonts w:ascii="Times New Roman" w:hAnsi="Times New Roman" w:cs="Times New Roman"/>
          <w:sz w:val="28"/>
          <w:szCs w:val="28"/>
        </w:rPr>
        <w:t>свойственных</w:t>
      </w:r>
      <w:r w:rsidR="00124DB8" w:rsidRPr="00124DB8">
        <w:rPr>
          <w:rFonts w:ascii="Times New Roman" w:hAnsi="Times New Roman" w:cs="Times New Roman"/>
          <w:sz w:val="28"/>
          <w:szCs w:val="28"/>
        </w:rPr>
        <w:t xml:space="preserve"> для других языков программирования.</w:t>
      </w:r>
    </w:p>
    <w:p w14:paraId="0E068441" w14:textId="552B2382" w:rsidR="002018BE" w:rsidRPr="00F2296E" w:rsidRDefault="00BF391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данной статьи – классифицировать ошибки, наиболее часто возникающие при решении задач ЕГЭ на </w:t>
      </w:r>
      <w:r>
        <w:rPr>
          <w:rFonts w:ascii="Times New Roman" w:hAnsi="Times New Roman" w:cs="Times New Roman"/>
          <w:sz w:val="28"/>
          <w:szCs w:val="28"/>
          <w:lang w:val="en-US"/>
        </w:rPr>
        <w:t>PascalABC</w:t>
      </w:r>
      <w:r>
        <w:rPr>
          <w:rFonts w:ascii="Times New Roman" w:hAnsi="Times New Roman" w:cs="Times New Roman"/>
          <w:sz w:val="28"/>
          <w:szCs w:val="28"/>
        </w:rPr>
        <w:t xml:space="preserve">, и предложить методику их </w:t>
      </w:r>
      <w:r w:rsidR="00CB0874">
        <w:rPr>
          <w:rFonts w:ascii="Times New Roman" w:hAnsi="Times New Roman" w:cs="Times New Roman"/>
          <w:sz w:val="28"/>
          <w:szCs w:val="28"/>
        </w:rPr>
        <w:t>профилактики.</w:t>
      </w:r>
    </w:p>
    <w:p w14:paraId="3AAF1AE3" w14:textId="5DFC597D" w:rsidR="00E06F42" w:rsidRPr="00E06F42" w:rsidRDefault="00E06F42" w:rsidP="007304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6F42">
        <w:rPr>
          <w:rFonts w:ascii="Times New Roman" w:hAnsi="Times New Roman" w:cs="Times New Roman"/>
          <w:b/>
          <w:bCs/>
          <w:sz w:val="28"/>
          <w:szCs w:val="28"/>
        </w:rPr>
        <w:t>Классификация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b/>
          <w:bCs/>
          <w:sz w:val="28"/>
          <w:szCs w:val="28"/>
        </w:rPr>
        <w:t>типичных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b/>
          <w:bCs/>
          <w:sz w:val="28"/>
          <w:szCs w:val="28"/>
        </w:rPr>
        <w:t>ошибок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b/>
          <w:bCs/>
          <w:sz w:val="28"/>
          <w:szCs w:val="28"/>
        </w:rPr>
        <w:t>контексте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b/>
          <w:bCs/>
          <w:sz w:val="28"/>
          <w:szCs w:val="28"/>
        </w:rPr>
        <w:t>PascalABC</w:t>
      </w:r>
      <w:r w:rsidRPr="007304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93DA4F" w14:textId="048A8050" w:rsidR="002018BE" w:rsidRPr="00300243" w:rsidRDefault="00CB0874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2296E">
        <w:rPr>
          <w:rFonts w:ascii="Times New Roman" w:hAnsi="Times New Roman" w:cs="Times New Roman"/>
          <w:sz w:val="28"/>
          <w:szCs w:val="28"/>
        </w:rPr>
        <w:t>ри решении заданий ЕГЭ по информатике учащиеся</w:t>
      </w:r>
      <w:r>
        <w:rPr>
          <w:rFonts w:ascii="Times New Roman" w:hAnsi="Times New Roman" w:cs="Times New Roman"/>
          <w:sz w:val="28"/>
          <w:szCs w:val="28"/>
        </w:rPr>
        <w:t xml:space="preserve"> нередко</w:t>
      </w:r>
      <w:r w:rsidR="00F2296E">
        <w:rPr>
          <w:rFonts w:ascii="Times New Roman" w:hAnsi="Times New Roman" w:cs="Times New Roman"/>
          <w:sz w:val="28"/>
          <w:szCs w:val="28"/>
        </w:rPr>
        <w:t xml:space="preserve"> совершают ошибки. </w:t>
      </w:r>
      <w:r w:rsidR="00BF391D">
        <w:rPr>
          <w:rFonts w:ascii="Times New Roman" w:hAnsi="Times New Roman" w:cs="Times New Roman"/>
          <w:sz w:val="28"/>
          <w:szCs w:val="28"/>
        </w:rPr>
        <w:t>Как показывает практика, часто эти ошибки носят скорее систематический, а не случайный характер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391D">
        <w:rPr>
          <w:rFonts w:ascii="Times New Roman" w:hAnsi="Times New Roman" w:cs="Times New Roman"/>
          <w:sz w:val="28"/>
          <w:szCs w:val="28"/>
        </w:rPr>
        <w:t xml:space="preserve"> и бывают вызваны не только особенностями самого языка программирования, но и типичными заблуждениями учащихся.</w:t>
      </w:r>
      <w:r>
        <w:rPr>
          <w:rFonts w:ascii="Times New Roman" w:hAnsi="Times New Roman" w:cs="Times New Roman"/>
          <w:sz w:val="28"/>
          <w:szCs w:val="28"/>
        </w:rPr>
        <w:t xml:space="preserve"> Обнаружение подобных ошибок помогает выбрать наиболее эффективные пути подготовки выпускников к экзамену.</w:t>
      </w:r>
    </w:p>
    <w:p w14:paraId="34DD0696" w14:textId="2E24CB31" w:rsidR="00E06F42" w:rsidRPr="00E06F42" w:rsidRDefault="00C543C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языка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есть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характерные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особенности,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например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строгая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типизация,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индексация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строк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1,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богатая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библиотека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коллекций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п.,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которые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порождают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множество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характерных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именно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ошибок.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основе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этого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были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выделены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пять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47884" w:rsidRPr="00730413">
        <w:rPr>
          <w:rFonts w:ascii="Times New Roman" w:hAnsi="Times New Roman" w:cs="Times New Roman"/>
          <w:sz w:val="28"/>
          <w:szCs w:val="28"/>
        </w:rPr>
        <w:t>основных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47884" w:rsidRPr="00730413">
        <w:rPr>
          <w:rFonts w:ascii="Times New Roman" w:hAnsi="Times New Roman" w:cs="Times New Roman"/>
          <w:sz w:val="28"/>
          <w:szCs w:val="28"/>
        </w:rPr>
        <w:t>категорий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47884" w:rsidRPr="00730413">
        <w:rPr>
          <w:rFonts w:ascii="Times New Roman" w:hAnsi="Times New Roman" w:cs="Times New Roman"/>
          <w:sz w:val="28"/>
          <w:szCs w:val="28"/>
        </w:rPr>
        <w:t>ошибок</w:t>
      </w:r>
      <w:r w:rsidR="00E06F42" w:rsidRPr="00E06F42">
        <w:rPr>
          <w:rFonts w:ascii="Times New Roman" w:hAnsi="Times New Roman" w:cs="Times New Roman"/>
          <w:sz w:val="28"/>
          <w:szCs w:val="28"/>
        </w:rPr>
        <w:t>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каждая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которых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будет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подробно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рассмотрена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E06F42" w:rsidRPr="00E06F42">
        <w:rPr>
          <w:rFonts w:ascii="Times New Roman" w:hAnsi="Times New Roman" w:cs="Times New Roman"/>
          <w:sz w:val="28"/>
          <w:szCs w:val="28"/>
        </w:rPr>
        <w:t>ниже:</w:t>
      </w:r>
    </w:p>
    <w:p w14:paraId="1E526CC1" w14:textId="637B4780" w:rsidR="00E06F42" w:rsidRPr="00E06F42" w:rsidRDefault="00E06F42" w:rsidP="0073041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F42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типизации</w:t>
      </w:r>
    </w:p>
    <w:p w14:paraId="5B22EDCC" w14:textId="6BFAA66C" w:rsidR="00E06F42" w:rsidRPr="00E06F42" w:rsidRDefault="00E06F42" w:rsidP="0073041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F42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файлами</w:t>
      </w:r>
    </w:p>
    <w:p w14:paraId="66098219" w14:textId="73C4D4C8" w:rsidR="00E06F42" w:rsidRPr="00E06F42" w:rsidRDefault="00E06F42" w:rsidP="0073041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F42">
        <w:rPr>
          <w:rFonts w:ascii="Times New Roman" w:hAnsi="Times New Roman" w:cs="Times New Roman"/>
          <w:sz w:val="28"/>
          <w:szCs w:val="28"/>
        </w:rPr>
        <w:t>Алгоритмические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ошибки</w:t>
      </w:r>
    </w:p>
    <w:p w14:paraId="15D0F4DE" w14:textId="5B7D0F23" w:rsidR="00E06F42" w:rsidRPr="00E06F42" w:rsidRDefault="00E06F42" w:rsidP="0073041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F42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работе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строками</w:t>
      </w:r>
    </w:p>
    <w:p w14:paraId="0C4E9ED3" w14:textId="68AA302D" w:rsidR="00E06F42" w:rsidRPr="00E06F42" w:rsidRDefault="00E06F42" w:rsidP="0073041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F42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динамических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структурах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E06F42">
        <w:rPr>
          <w:rFonts w:ascii="Times New Roman" w:hAnsi="Times New Roman" w:cs="Times New Roman"/>
          <w:sz w:val="28"/>
          <w:szCs w:val="28"/>
        </w:rPr>
        <w:t>данных</w:t>
      </w:r>
    </w:p>
    <w:p w14:paraId="0ED19680" w14:textId="7D368694" w:rsidR="00624F06" w:rsidRPr="00730413" w:rsidRDefault="00624F0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F06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типизации</w:t>
      </w:r>
    </w:p>
    <w:p w14:paraId="27634B99" w14:textId="7371143A" w:rsidR="00A83211" w:rsidRPr="00730413" w:rsidRDefault="00624F0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Несмотря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точки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зрения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формирования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культуры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программирования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строгая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статистическая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типизация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является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несомненным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достоинством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языка,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начинающих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выступает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источником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множества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ошибок.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основе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лежит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несоответствие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между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объявленным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типом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переменной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типом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значения,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которое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пытаются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присвоить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использовать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выражении.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Строгая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типизация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требует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явного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преобразования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типов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даже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тех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случаях,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где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точки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зрения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математики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операция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кажется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допустимой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(например,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деление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целых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624F06">
        <w:rPr>
          <w:rFonts w:ascii="Times New Roman" w:hAnsi="Times New Roman" w:cs="Times New Roman"/>
          <w:sz w:val="28"/>
          <w:szCs w:val="28"/>
        </w:rPr>
        <w:t>чисел).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Разделить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подобные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четыре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основных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730413">
        <w:rPr>
          <w:rFonts w:ascii="Times New Roman" w:hAnsi="Times New Roman" w:cs="Times New Roman"/>
          <w:sz w:val="28"/>
          <w:szCs w:val="28"/>
        </w:rPr>
        <w:t>группы.</w:t>
      </w:r>
    </w:p>
    <w:p w14:paraId="389773E2" w14:textId="0B60DD49" w:rsidR="00A83211" w:rsidRPr="00A83211" w:rsidRDefault="00A83211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211">
        <w:rPr>
          <w:rFonts w:ascii="Times New Roman" w:hAnsi="Times New Roman" w:cs="Times New Roman"/>
          <w:sz w:val="28"/>
          <w:szCs w:val="28"/>
        </w:rPr>
        <w:t>Несовместимость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типов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присваивании.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группа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Pr="00A83211">
        <w:rPr>
          <w:rFonts w:ascii="Times New Roman" w:hAnsi="Times New Roman" w:cs="Times New Roman"/>
          <w:sz w:val="28"/>
          <w:szCs w:val="28"/>
        </w:rPr>
        <w:t>озникает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попытке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присвоить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целой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переменной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вещественное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значение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(a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:=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3.14),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символьной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строковое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(ch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:=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'abc'),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также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использовании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оператора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целочисленных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переменных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без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приведения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типа.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качестве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</w:t>
      </w:r>
      <w:r w:rsidRPr="00A83211">
        <w:rPr>
          <w:rFonts w:ascii="Times New Roman" w:hAnsi="Times New Roman" w:cs="Times New Roman"/>
          <w:sz w:val="28"/>
          <w:szCs w:val="28"/>
        </w:rPr>
        <w:t>ешение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использовать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явное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преобразование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(Round,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Trunc)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целочисленно</w:t>
      </w:r>
      <w:r w:rsidRPr="00730413">
        <w:rPr>
          <w:rFonts w:ascii="Times New Roman" w:hAnsi="Times New Roman" w:cs="Times New Roman"/>
          <w:sz w:val="28"/>
          <w:szCs w:val="28"/>
        </w:rPr>
        <w:t>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деления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div.</w:t>
      </w:r>
    </w:p>
    <w:p w14:paraId="254573EE" w14:textId="3E870E17" w:rsidR="00A83211" w:rsidRPr="00A83211" w:rsidRDefault="00A83211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211">
        <w:rPr>
          <w:rFonts w:ascii="Times New Roman" w:hAnsi="Times New Roman" w:cs="Times New Roman"/>
          <w:sz w:val="28"/>
          <w:szCs w:val="28"/>
        </w:rPr>
        <w:t>Переполнение.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основном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х</w:t>
      </w:r>
      <w:r w:rsidRPr="00A83211">
        <w:rPr>
          <w:rFonts w:ascii="Times New Roman" w:hAnsi="Times New Roman" w:cs="Times New Roman"/>
          <w:sz w:val="28"/>
          <w:szCs w:val="28"/>
        </w:rPr>
        <w:t>арактерно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заданий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ЕГЭ,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работающих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числами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более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2·10⁹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(№25,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№27).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Учащиеся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используют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тип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integer,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учитывая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его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ограничения,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приводит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исключениям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времени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выполнения.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Решение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применение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типов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int64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BigInteger,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также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суффикса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bi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литералов.</w:t>
      </w:r>
    </w:p>
    <w:p w14:paraId="747D283B" w14:textId="2C6BBEEC" w:rsidR="00A83211" w:rsidRPr="00A83211" w:rsidRDefault="00A83211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211">
        <w:rPr>
          <w:rFonts w:ascii="Times New Roman" w:hAnsi="Times New Roman" w:cs="Times New Roman"/>
          <w:sz w:val="28"/>
          <w:szCs w:val="28"/>
        </w:rPr>
        <w:lastRenderedPageBreak/>
        <w:t>Неинициализированные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переменные.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Возникает,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когда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учащийся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пытается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использовать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переменную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до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присваивания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336B9" w:rsidRPr="00730413">
        <w:rPr>
          <w:rFonts w:ascii="Times New Roman" w:hAnsi="Times New Roman" w:cs="Times New Roman"/>
          <w:sz w:val="28"/>
          <w:szCs w:val="28"/>
        </w:rPr>
        <w:t>какого-либо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значения,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приводит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использованию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"мусора"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памяти.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Особенно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опасно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поиске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максимума/минимума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процедурах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параметрами-переменными.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Решение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формирование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привычки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явной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инициализации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объявлении.</w:t>
      </w:r>
    </w:p>
    <w:p w14:paraId="474C23E0" w14:textId="1B44ADCC" w:rsidR="00A83211" w:rsidRPr="00A83211" w:rsidRDefault="00A83211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211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вещественными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числами.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Связаны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погрешностью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представления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приводят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неверным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результатам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сравнении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(0.1+0.2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≠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0.3).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Решение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сравнение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заданной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точностью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(abs(a-b)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&lt;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83211">
        <w:rPr>
          <w:rFonts w:ascii="Times New Roman" w:hAnsi="Times New Roman" w:cs="Times New Roman"/>
          <w:sz w:val="28"/>
          <w:szCs w:val="28"/>
        </w:rPr>
        <w:t>eps).</w:t>
      </w:r>
    </w:p>
    <w:p w14:paraId="4F092BE1" w14:textId="33AA23D1" w:rsidR="00A83211" w:rsidRPr="00A83211" w:rsidRDefault="004336B9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</w:t>
      </w:r>
      <w:r w:rsidR="00A83211" w:rsidRPr="00A83211">
        <w:rPr>
          <w:rFonts w:ascii="Times New Roman" w:hAnsi="Times New Roman" w:cs="Times New Roman"/>
          <w:sz w:val="28"/>
          <w:szCs w:val="28"/>
        </w:rPr>
        <w:t>рофилактика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рассмотренной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категории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ошибок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необходим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системн</w:t>
      </w:r>
      <w:r w:rsidRPr="00730413">
        <w:rPr>
          <w:rFonts w:ascii="Times New Roman" w:hAnsi="Times New Roman" w:cs="Times New Roman"/>
          <w:sz w:val="28"/>
          <w:szCs w:val="28"/>
        </w:rPr>
        <w:t>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подход</w:t>
      </w:r>
      <w:r w:rsidR="00A83211" w:rsidRPr="00A83211">
        <w:rPr>
          <w:rFonts w:ascii="Times New Roman" w:hAnsi="Times New Roman" w:cs="Times New Roman"/>
          <w:sz w:val="28"/>
          <w:szCs w:val="28"/>
        </w:rPr>
        <w:t>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изучение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диапазонов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типов,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отработка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явного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приведения,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использование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современных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возможностей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3211" w:rsidRPr="00A83211">
        <w:rPr>
          <w:rFonts w:ascii="Times New Roman" w:hAnsi="Times New Roman" w:cs="Times New Roman"/>
          <w:sz w:val="28"/>
          <w:szCs w:val="28"/>
        </w:rPr>
        <w:t>PascalABC.</w:t>
      </w:r>
    </w:p>
    <w:p w14:paraId="4F2FEB4B" w14:textId="401868FA" w:rsidR="00A83211" w:rsidRPr="00730413" w:rsidRDefault="008445D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5DD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8445DD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8445DD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8445DD">
        <w:rPr>
          <w:rFonts w:ascii="Times New Roman" w:hAnsi="Times New Roman" w:cs="Times New Roman"/>
          <w:sz w:val="28"/>
          <w:szCs w:val="28"/>
        </w:rPr>
        <w:t>файлами</w:t>
      </w:r>
    </w:p>
    <w:p w14:paraId="6B165C1B" w14:textId="27543061" w:rsidR="008445DD" w:rsidRPr="00730413" w:rsidRDefault="008445D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Обработка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файловых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является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неотъемлемой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частью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заданий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ЕГЭ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информатике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высокого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уровня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сложности.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Задания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№17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(обработка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последовательностей),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№22–27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(анализ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игровые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стратегии,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сложные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алгоритмы)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требуют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учащихся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умения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корректно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считывать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информацию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текстовых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файлов,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обрабатывать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выводить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результаты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требуемом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формате.</w:t>
      </w:r>
    </w:p>
    <w:p w14:paraId="4DF59202" w14:textId="2B0E255C" w:rsidR="00AB33B0" w:rsidRPr="00730413" w:rsidRDefault="00AB33B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Работа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файлами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происходит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помощью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файловых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переменных,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относящихся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типу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730413">
        <w:rPr>
          <w:rFonts w:ascii="Times New Roman" w:hAnsi="Times New Roman" w:cs="Times New Roman"/>
          <w:sz w:val="28"/>
          <w:szCs w:val="28"/>
        </w:rPr>
        <w:t>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процедур</w:t>
      </w:r>
      <w:r w:rsidRPr="00730413">
        <w:rPr>
          <w:rFonts w:ascii="Times New Roman" w:hAnsi="Times New Roman" w:cs="Times New Roman"/>
          <w:sz w:val="28"/>
          <w:szCs w:val="28"/>
        </w:rPr>
        <w:t>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assign,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reset,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rewrite,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close</w:t>
      </w:r>
      <w:r w:rsidRPr="00730413">
        <w:rPr>
          <w:rFonts w:ascii="Times New Roman" w:hAnsi="Times New Roman" w:cs="Times New Roman"/>
          <w:sz w:val="28"/>
          <w:szCs w:val="28"/>
        </w:rPr>
        <w:t>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также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через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современные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методы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файлами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(ReadAllLines,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ReadAllText,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WriteAllLines).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подход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выбрал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учащийся,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допустить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несколько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типичных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ошибок.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разделить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типа</w:t>
      </w:r>
      <w:r w:rsidR="00CB5800" w:rsidRPr="00730413">
        <w:rPr>
          <w:rFonts w:ascii="Times New Roman" w:hAnsi="Times New Roman" w:cs="Times New Roman"/>
          <w:sz w:val="28"/>
          <w:szCs w:val="28"/>
        </w:rPr>
        <w:t>:</w:t>
      </w:r>
    </w:p>
    <w:p w14:paraId="05F41B8B" w14:textId="2E4EF842" w:rsidR="00AB33B0" w:rsidRPr="00AB33B0" w:rsidRDefault="00AB33B0" w:rsidP="0073041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открытия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файла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связаны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неправильным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указанием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пути,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отсутствием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проверки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существования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файла,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некорректным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режимом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открытия.</w:t>
      </w:r>
    </w:p>
    <w:p w14:paraId="00D15434" w14:textId="174BC346" w:rsidR="00AB33B0" w:rsidRPr="00AB33B0" w:rsidRDefault="00AB33B0" w:rsidP="0073041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чтения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данных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обусловлены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непониманием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принципов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файлового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указателя,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попытками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повторного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чтения,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неверным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форматом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данных.</w:t>
      </w:r>
    </w:p>
    <w:p w14:paraId="799804E9" w14:textId="60D6AEA7" w:rsidR="00AB33B0" w:rsidRPr="00AB33B0" w:rsidRDefault="00AB33B0" w:rsidP="0073041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3B0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вывода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результатов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приводят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несоответствию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требуемого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формата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следствие,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обнулению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баллов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за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правильно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решенную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AB33B0">
        <w:rPr>
          <w:rFonts w:ascii="Times New Roman" w:hAnsi="Times New Roman" w:cs="Times New Roman"/>
          <w:sz w:val="28"/>
          <w:szCs w:val="28"/>
        </w:rPr>
        <w:t>задачу.</w:t>
      </w:r>
    </w:p>
    <w:p w14:paraId="4244C458" w14:textId="7312A945" w:rsidR="00AB33B0" w:rsidRPr="00730413" w:rsidRDefault="007E03F8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Алгоритмические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</w:t>
      </w:r>
    </w:p>
    <w:p w14:paraId="4623DB20" w14:textId="5E3707E5" w:rsidR="007E03F8" w:rsidRPr="00730413" w:rsidRDefault="007E03F8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Пожалуй,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данную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категорию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назвать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наиболее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сложной.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относящиеся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связаны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незнанием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синтаксиса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языка,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непониманием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логики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решения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задачи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неправильным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построением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lastRenderedPageBreak/>
        <w:t>алгоритма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неверной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реализацией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корректной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идеи.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Они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значительно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отличаются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синтаксических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семантических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тем,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DE00AB">
        <w:rPr>
          <w:rFonts w:ascii="Times New Roman" w:hAnsi="Times New Roman" w:cs="Times New Roman"/>
          <w:sz w:val="28"/>
          <w:szCs w:val="28"/>
        </w:rPr>
        <w:t>программа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спокойно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работать,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результат,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выданный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ею,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будет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неверным.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Данная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особенность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делает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такими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опасными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трудно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DE00AB" w:rsidRPr="00730413">
        <w:rPr>
          <w:rFonts w:ascii="Times New Roman" w:hAnsi="Times New Roman" w:cs="Times New Roman"/>
          <w:sz w:val="28"/>
          <w:szCs w:val="28"/>
        </w:rPr>
        <w:t>обнаружимыми.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F2688" w14:textId="03E0AED5" w:rsidR="00DE00AB" w:rsidRPr="00DE00AB" w:rsidRDefault="00DE00AB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Если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рассматривать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контексте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ЕГЭ,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причин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быть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несколько.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Например,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программа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правильно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работать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тестовых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примерах,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проходить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скрытые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тесты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ошибка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проявляться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только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граничных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значениях</w:t>
      </w:r>
      <w:r w:rsidRPr="00730413">
        <w:rPr>
          <w:rFonts w:ascii="Times New Roman" w:hAnsi="Times New Roman" w:cs="Times New Roman"/>
          <w:sz w:val="28"/>
          <w:szCs w:val="28"/>
        </w:rPr>
        <w:t>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кроме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того,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внешне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корректный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код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содержать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логическое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противоречие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условием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DE00AB">
        <w:rPr>
          <w:rFonts w:ascii="Times New Roman" w:hAnsi="Times New Roman" w:cs="Times New Roman"/>
          <w:sz w:val="28"/>
          <w:szCs w:val="28"/>
        </w:rPr>
        <w:t>задачи.</w:t>
      </w:r>
    </w:p>
    <w:p w14:paraId="7940DC01" w14:textId="1BC7CFD2" w:rsidR="00EE621D" w:rsidRPr="00730413" w:rsidRDefault="00E81367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качестве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примеров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категории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привести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как:</w:t>
      </w:r>
    </w:p>
    <w:p w14:paraId="0C4DB4C8" w14:textId="195A17D9" w:rsidR="00E81367" w:rsidRPr="00730413" w:rsidRDefault="00E81367" w:rsidP="00730413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инициализации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переменных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-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неправильный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выбор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начального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значения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переменных,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накапливающих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результат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цикле.</w:t>
      </w:r>
    </w:p>
    <w:p w14:paraId="79822BD1" w14:textId="37EFE4DC" w:rsidR="00E81367" w:rsidRPr="00730413" w:rsidRDefault="00E81367" w:rsidP="00730413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условиях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завершения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-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неправильно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определены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границы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условия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выполнения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конструкций</w:t>
      </w:r>
    </w:p>
    <w:p w14:paraId="06F30146" w14:textId="207FD8D0" w:rsidR="00E81367" w:rsidRPr="00730413" w:rsidRDefault="00E81367" w:rsidP="00730413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условных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операторах.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Например,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путаница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расстановкой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скобок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правильной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расстановки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приоритета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операций.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Кроме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того,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вспомнить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неверн</w:t>
      </w:r>
      <w:r w:rsidR="00A80425" w:rsidRPr="00730413">
        <w:rPr>
          <w:rFonts w:ascii="Times New Roman" w:hAnsi="Times New Roman" w:cs="Times New Roman"/>
          <w:sz w:val="28"/>
          <w:szCs w:val="28"/>
        </w:rPr>
        <w:t>ую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запись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двойных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неравенств,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когда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учащиеся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вместо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подобной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записи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(x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&gt;=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10)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and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(x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&lt;=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используют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привычный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урокам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математики,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абсолютно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верный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случае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A80425" w:rsidRPr="00730413">
        <w:rPr>
          <w:rFonts w:ascii="Times New Roman" w:hAnsi="Times New Roman" w:cs="Times New Roman"/>
          <w:sz w:val="28"/>
          <w:szCs w:val="28"/>
        </w:rPr>
        <w:t>вариант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10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&lt;=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x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&lt;=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20.</w:t>
      </w:r>
    </w:p>
    <w:p w14:paraId="535FF2F0" w14:textId="3B5A6660" w:rsidR="00A80425" w:rsidRPr="00730413" w:rsidRDefault="00A80425" w:rsidP="00730413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работе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вложенными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циклами.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Вложенные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используются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обработки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многомерных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структур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решения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задач,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требующих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перебора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комбинаций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элементов.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этой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категории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часто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связаны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непониманием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того,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именно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комбинации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должны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обрабатываться.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Например,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неправильная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организация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обработке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пар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элементов,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когда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учащиеся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организуют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обход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"в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лоб":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0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n-1.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приводит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двум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проблемам: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во-первых,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каждая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пара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(i,j)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учитывается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дважды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(i,j)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(j,i)),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во-вторых,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учитываются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пары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(i,i),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обычно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требуется.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Правильное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решение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начинать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внутренний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цикл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значения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i+1.</w:t>
      </w:r>
    </w:p>
    <w:p w14:paraId="4FDC45D1" w14:textId="60AC4610" w:rsidR="00A80425" w:rsidRPr="00730413" w:rsidRDefault="00A80425" w:rsidP="00730413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Игнорирование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граничных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случаев.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Граничные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случаи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особые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ситуации,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которые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могут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возникнуть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работе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программы: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пустые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входные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данные,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крайние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значения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элементов,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первый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последний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элементы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последовательности,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отсутствие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искомого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элемента.</w:t>
      </w:r>
    </w:p>
    <w:p w14:paraId="1D8668B2" w14:textId="40AE0C27" w:rsidR="00A80425" w:rsidRPr="00730413" w:rsidRDefault="00A80425" w:rsidP="00730413">
      <w:pPr>
        <w:pStyle w:val="a7"/>
        <w:numPr>
          <w:ilvl w:val="0"/>
          <w:numId w:val="7"/>
        </w:numPr>
        <w:tabs>
          <w:tab w:val="left" w:pos="524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Логические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реализации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алгоритмов.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Наиболее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неприятная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диагностики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ошибка.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Поскольку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она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больше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связанна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неверным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пониманием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условий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задачи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неправильным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выбором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алгоритмического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подхода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программа,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написанная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учащимся,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может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lastRenderedPageBreak/>
        <w:t>иметь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безупречный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синтаксис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проходить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все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предложенные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тесты.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итого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будет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реализовано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то,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1C0C7D" w:rsidRPr="00730413">
        <w:rPr>
          <w:rFonts w:ascii="Times New Roman" w:hAnsi="Times New Roman" w:cs="Times New Roman"/>
          <w:sz w:val="28"/>
          <w:szCs w:val="28"/>
        </w:rPr>
        <w:t>требовалось.</w:t>
      </w:r>
    </w:p>
    <w:p w14:paraId="6244BA76" w14:textId="6D6D938D" w:rsidR="00CC1C76" w:rsidRPr="00730413" w:rsidRDefault="00CC1C7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работе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строками</w:t>
      </w:r>
    </w:p>
    <w:p w14:paraId="74460C5E" w14:textId="4ACA7356" w:rsidR="00CC1C76" w:rsidRPr="00730413" w:rsidRDefault="00CC1C7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Строки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занимают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особое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положение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Pr="00730413">
        <w:rPr>
          <w:rFonts w:ascii="Times New Roman" w:hAnsi="Times New Roman" w:cs="Times New Roman"/>
          <w:sz w:val="28"/>
          <w:szCs w:val="28"/>
        </w:rPr>
        <w:t>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Они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сочетают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себе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черты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классического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современные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возможности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.</w:t>
      </w:r>
      <w:r w:rsidRPr="00730413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730413">
        <w:rPr>
          <w:rFonts w:ascii="Times New Roman" w:hAnsi="Times New Roman" w:cs="Times New Roman"/>
          <w:sz w:val="28"/>
          <w:szCs w:val="28"/>
        </w:rPr>
        <w:t>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Благодаря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двойственности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расширяются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возможности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программиста,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создает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почву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ошибок,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какая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именно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модель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строками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подходит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заданном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4A6AF0" w:rsidRPr="00730413">
        <w:rPr>
          <w:rFonts w:ascii="Times New Roman" w:hAnsi="Times New Roman" w:cs="Times New Roman"/>
          <w:sz w:val="28"/>
          <w:szCs w:val="28"/>
        </w:rPr>
        <w:t>контексте.</w:t>
      </w:r>
    </w:p>
    <w:p w14:paraId="4027142C" w14:textId="14DC6491" w:rsidR="00CC1C76" w:rsidRPr="00CC1C76" w:rsidRDefault="004A6AF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Можно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выделить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C1C76" w:rsidRPr="00CC1C76">
        <w:rPr>
          <w:rFonts w:ascii="Times New Roman" w:hAnsi="Times New Roman" w:cs="Times New Roman"/>
          <w:sz w:val="28"/>
          <w:szCs w:val="28"/>
        </w:rPr>
        <w:t>три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C1C76" w:rsidRPr="00CC1C76">
        <w:rPr>
          <w:rFonts w:ascii="Times New Roman" w:hAnsi="Times New Roman" w:cs="Times New Roman"/>
          <w:sz w:val="28"/>
          <w:szCs w:val="28"/>
        </w:rPr>
        <w:t>основные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C1C76" w:rsidRPr="00CC1C76">
        <w:rPr>
          <w:rFonts w:ascii="Times New Roman" w:hAnsi="Times New Roman" w:cs="Times New Roman"/>
          <w:sz w:val="28"/>
          <w:szCs w:val="28"/>
        </w:rPr>
        <w:t>группы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C1C76" w:rsidRPr="00CC1C76">
        <w:rPr>
          <w:rFonts w:ascii="Times New Roman" w:hAnsi="Times New Roman" w:cs="Times New Roman"/>
          <w:sz w:val="28"/>
          <w:szCs w:val="28"/>
        </w:rPr>
        <w:t>строковых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CC1C76" w:rsidRPr="00CC1C76">
        <w:rPr>
          <w:rFonts w:ascii="Times New Roman" w:hAnsi="Times New Roman" w:cs="Times New Roman"/>
          <w:sz w:val="28"/>
          <w:szCs w:val="28"/>
        </w:rPr>
        <w:t>ошибок:</w:t>
      </w:r>
    </w:p>
    <w:p w14:paraId="363DA5DD" w14:textId="57D81999" w:rsidR="00CC1C76" w:rsidRPr="00CC1C76" w:rsidRDefault="00CC1C76" w:rsidP="0073041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76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индексации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связаны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путаницей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между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0-ориентированной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1-ориентированной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индексацией.</w:t>
      </w:r>
    </w:p>
    <w:p w14:paraId="7610ECDE" w14:textId="5B055859" w:rsidR="00CC1C76" w:rsidRPr="00CC1C76" w:rsidRDefault="00CC1C76" w:rsidP="0073041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76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использования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строковых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функций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незнание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особенностей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стандартных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процедур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методов.</w:t>
      </w:r>
    </w:p>
    <w:p w14:paraId="400C1A97" w14:textId="0B806C2A" w:rsidR="00A80425" w:rsidRPr="00730413" w:rsidRDefault="00CC1C76" w:rsidP="00730413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C76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кодировки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возникают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чтении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строк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внешних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источников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CC1C76">
        <w:rPr>
          <w:rFonts w:ascii="Times New Roman" w:hAnsi="Times New Roman" w:cs="Times New Roman"/>
          <w:sz w:val="28"/>
          <w:szCs w:val="28"/>
        </w:rPr>
        <w:t>(файлов).</w:t>
      </w:r>
    </w:p>
    <w:p w14:paraId="5B4929C8" w14:textId="7065C76A" w:rsidR="00A80425" w:rsidRPr="00E81367" w:rsidRDefault="004A6AF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Ошибки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динамических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структурах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данных</w:t>
      </w:r>
    </w:p>
    <w:p w14:paraId="7B185A6B" w14:textId="3067373C" w:rsidR="004A6AF0" w:rsidRPr="00730413" w:rsidRDefault="004A6AF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Динамические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структуры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данных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как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списки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(List&lt;T&gt;),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словари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(Dictionary&lt;TKey,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TValue&gt;),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множества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(HashSet&lt;T&gt;)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необходимы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учащимся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решения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задач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повышенной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сложности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(№17,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№26,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№27).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Это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естественный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этап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освоения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программирования: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статических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массивов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фиксированным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размером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становится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недостаточно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для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эффективной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обработки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данных,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объем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которых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неизвестен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заранее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или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изменяется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процессе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программы.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Однако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данный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этап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знаменует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появление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нового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типа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ошибок,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связанных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непониманием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учащимся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внутреннего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устройства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динамических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структур,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семантики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ссылочных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типов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особенностей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коллекциями.</w:t>
      </w:r>
    </w:p>
    <w:p w14:paraId="4BB32FD2" w14:textId="2D35681F" w:rsidR="004A6AF0" w:rsidRPr="004A6AF0" w:rsidRDefault="004A6AF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Основные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группы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ошибок:</w:t>
      </w:r>
    </w:p>
    <w:p w14:paraId="343E56BE" w14:textId="79292B57" w:rsidR="004A6AF0" w:rsidRPr="004A6AF0" w:rsidRDefault="004A6AF0" w:rsidP="0073041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Обращение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элементам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списка.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Выход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за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границы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(использование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индекса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866D0" w:rsidRPr="00730413">
        <w:rPr>
          <w:rFonts w:ascii="Times New Roman" w:hAnsi="Times New Roman" w:cs="Times New Roman"/>
          <w:sz w:val="28"/>
          <w:szCs w:val="28"/>
        </w:rPr>
        <w:t>&gt;</w:t>
      </w:r>
      <w:r w:rsidRPr="004A6AF0">
        <w:rPr>
          <w:rFonts w:ascii="Times New Roman" w:hAnsi="Times New Roman" w:cs="Times New Roman"/>
          <w:sz w:val="28"/>
          <w:szCs w:val="28"/>
        </w:rPr>
        <w:t>=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Count),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удаление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элементов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при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обходе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через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foreach.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Решение: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проверка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индексов,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обход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обратном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порядке.</w:t>
      </w:r>
    </w:p>
    <w:p w14:paraId="56928D7D" w14:textId="7EBAA061" w:rsidR="004A6AF0" w:rsidRPr="004A6AF0" w:rsidRDefault="004A6AF0" w:rsidP="0073041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Работа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словарем.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Обращение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несуществующему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ключу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вызывает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исключение.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Решение: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ContainsKey,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TryGetValue,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GetValueOrDefault.</w:t>
      </w:r>
    </w:p>
    <w:p w14:paraId="4F4AE5C7" w14:textId="47C500BD" w:rsidR="004A6AF0" w:rsidRPr="004A6AF0" w:rsidRDefault="004A6AF0" w:rsidP="0073041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Путаница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методов.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Add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вместо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AddRange,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Remove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вместо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RemoveAt.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Решение: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изучение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документации,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понимание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назначения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каждого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метода.</w:t>
      </w:r>
    </w:p>
    <w:p w14:paraId="075DD651" w14:textId="63E7FFFF" w:rsidR="004A6AF0" w:rsidRPr="004A6AF0" w:rsidRDefault="004A6AF0" w:rsidP="0073041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lastRenderedPageBreak/>
        <w:t>Ссылочная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семантика.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Непонимание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того,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что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коллекции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хранят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ссылки,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не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данные.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Изменение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оригинала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приводит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изменению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"копии".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Решение: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явное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создание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копий,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понимание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разницы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значимых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ссылочных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типов.</w:t>
      </w:r>
    </w:p>
    <w:p w14:paraId="76DDB1B9" w14:textId="544E0ECB" w:rsidR="00EE621D" w:rsidRPr="00730413" w:rsidRDefault="004A6AF0" w:rsidP="00730413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AF0">
        <w:rPr>
          <w:rFonts w:ascii="Times New Roman" w:hAnsi="Times New Roman" w:cs="Times New Roman"/>
          <w:sz w:val="28"/>
          <w:szCs w:val="28"/>
        </w:rPr>
        <w:t>Неэффективное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использование.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Поиск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списке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вместо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HashSet,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частые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вставки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начало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списка.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Решение: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выбор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подходящей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структуры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данных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под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4A6AF0">
        <w:rPr>
          <w:rFonts w:ascii="Times New Roman" w:hAnsi="Times New Roman" w:cs="Times New Roman"/>
          <w:sz w:val="28"/>
          <w:szCs w:val="28"/>
        </w:rPr>
        <w:t>задачу.</w:t>
      </w:r>
    </w:p>
    <w:p w14:paraId="51503A51" w14:textId="1A004025" w:rsidR="00520C32" w:rsidRPr="00520C32" w:rsidRDefault="00520C32" w:rsidP="007304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32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  <w:r w:rsidR="007304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b/>
          <w:bCs/>
          <w:sz w:val="28"/>
          <w:szCs w:val="28"/>
        </w:rPr>
        <w:t>ошибок</w:t>
      </w:r>
    </w:p>
    <w:p w14:paraId="0DDA0826" w14:textId="766A61DB" w:rsidR="00520C32" w:rsidRPr="00520C32" w:rsidRDefault="00520C32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1.</w:t>
      </w:r>
      <w:r w:rsidRPr="00520C32">
        <w:rPr>
          <w:rFonts w:ascii="Times New Roman" w:hAnsi="Times New Roman" w:cs="Times New Roman"/>
          <w:sz w:val="28"/>
          <w:szCs w:val="28"/>
        </w:rPr>
        <w:t>Система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упражнений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отработку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ввода-вывода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работы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файлами</w:t>
      </w:r>
    </w:p>
    <w:p w14:paraId="007761AA" w14:textId="2F9EA051" w:rsidR="00520C32" w:rsidRPr="00520C32" w:rsidRDefault="00520C32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32">
        <w:rPr>
          <w:rFonts w:ascii="Times New Roman" w:hAnsi="Times New Roman" w:cs="Times New Roman"/>
          <w:sz w:val="28"/>
          <w:szCs w:val="28"/>
        </w:rPr>
        <w:t>Предлагаемая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система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упражнений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построена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принципу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"от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простого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сложному"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охватывает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все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типичные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ситуации,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встречающиеся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задачах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ЕГЭ.</w:t>
      </w:r>
    </w:p>
    <w:p w14:paraId="6D3BD506" w14:textId="21616139" w:rsidR="00300243" w:rsidRPr="00300243" w:rsidRDefault="00520C32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C32">
        <w:rPr>
          <w:rFonts w:ascii="Times New Roman" w:hAnsi="Times New Roman" w:cs="Times New Roman"/>
          <w:sz w:val="28"/>
          <w:szCs w:val="28"/>
        </w:rPr>
        <w:t>Базовый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уровень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направлен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освоение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современных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функций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ввода-вывода.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="00300243">
        <w:rPr>
          <w:rFonts w:ascii="Times New Roman" w:hAnsi="Times New Roman" w:cs="Times New Roman"/>
          <w:sz w:val="28"/>
          <w:szCs w:val="28"/>
        </w:rPr>
        <w:t xml:space="preserve">Например, учащиеся изучают такие функции как </w:t>
      </w:r>
      <w:r w:rsidR="00300243">
        <w:rPr>
          <w:rFonts w:ascii="Times New Roman" w:hAnsi="Times New Roman" w:cs="Times New Roman"/>
          <w:sz w:val="28"/>
          <w:szCs w:val="28"/>
          <w:lang w:val="en-US"/>
        </w:rPr>
        <w:t>ReadInteger</w:t>
      </w:r>
      <w:r w:rsidR="00300243">
        <w:rPr>
          <w:rFonts w:ascii="Times New Roman" w:hAnsi="Times New Roman" w:cs="Times New Roman"/>
          <w:sz w:val="28"/>
          <w:szCs w:val="28"/>
        </w:rPr>
        <w:t xml:space="preserve">, </w:t>
      </w:r>
      <w:r w:rsidR="00300243">
        <w:rPr>
          <w:rFonts w:ascii="Times New Roman" w:hAnsi="Times New Roman" w:cs="Times New Roman"/>
          <w:sz w:val="28"/>
          <w:szCs w:val="28"/>
          <w:lang w:val="en-US"/>
        </w:rPr>
        <w:t>ReadReal</w:t>
      </w:r>
      <w:r w:rsidR="00300243" w:rsidRPr="00300243">
        <w:rPr>
          <w:rFonts w:ascii="Times New Roman" w:hAnsi="Times New Roman" w:cs="Times New Roman"/>
          <w:sz w:val="28"/>
          <w:szCs w:val="28"/>
        </w:rPr>
        <w:t xml:space="preserve"> </w:t>
      </w:r>
      <w:r w:rsidR="00300243">
        <w:rPr>
          <w:rFonts w:ascii="Times New Roman" w:hAnsi="Times New Roman" w:cs="Times New Roman"/>
          <w:sz w:val="28"/>
          <w:szCs w:val="28"/>
        </w:rPr>
        <w:t>и</w:t>
      </w:r>
      <w:r w:rsidR="00300243" w:rsidRPr="00300243">
        <w:rPr>
          <w:rFonts w:ascii="Times New Roman" w:hAnsi="Times New Roman" w:cs="Times New Roman"/>
          <w:sz w:val="28"/>
          <w:szCs w:val="28"/>
        </w:rPr>
        <w:t xml:space="preserve"> </w:t>
      </w:r>
      <w:r w:rsidR="00300243">
        <w:rPr>
          <w:rFonts w:ascii="Times New Roman" w:hAnsi="Times New Roman" w:cs="Times New Roman"/>
          <w:sz w:val="28"/>
          <w:szCs w:val="28"/>
          <w:lang w:val="en-US"/>
        </w:rPr>
        <w:t>ReadString</w:t>
      </w:r>
      <w:r w:rsidR="00300243">
        <w:rPr>
          <w:rFonts w:ascii="Times New Roman" w:hAnsi="Times New Roman" w:cs="Times New Roman"/>
          <w:sz w:val="28"/>
          <w:szCs w:val="28"/>
        </w:rPr>
        <w:t>, которые запрашивать необходимые ко вводу данные,</w:t>
      </w:r>
      <w:r w:rsidR="00D07720">
        <w:rPr>
          <w:rFonts w:ascii="Times New Roman" w:hAnsi="Times New Roman" w:cs="Times New Roman"/>
          <w:sz w:val="28"/>
          <w:szCs w:val="28"/>
        </w:rPr>
        <w:t xml:space="preserve"> способы ввода нескольких значений с помощью кортежей и различные способы форматированного вывода. Все это позволяет более успешно избегать ошибок, связанных с непониманием пользовательского интерфейса и неверным представлением результатов.</w:t>
      </w:r>
    </w:p>
    <w:p w14:paraId="55C1A363" w14:textId="2E144C09" w:rsidR="00300243" w:rsidRPr="00D07720" w:rsidRDefault="00D07720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 посвящен работе с файлами. Учащиеся знакомятся с методами </w:t>
      </w:r>
      <w:r>
        <w:rPr>
          <w:rFonts w:ascii="Times New Roman" w:hAnsi="Times New Roman" w:cs="Times New Roman"/>
          <w:sz w:val="28"/>
          <w:szCs w:val="28"/>
          <w:lang w:val="en-US"/>
        </w:rPr>
        <w:t>ReadAllLines</w:t>
      </w:r>
      <w:r w:rsidRPr="00D0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7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ReadAllText</w:t>
      </w:r>
      <w:r w:rsidR="00DD2D45">
        <w:rPr>
          <w:rFonts w:ascii="Times New Roman" w:hAnsi="Times New Roman" w:cs="Times New Roman"/>
          <w:sz w:val="28"/>
          <w:szCs w:val="28"/>
        </w:rPr>
        <w:t>. Параллельно изучается классическое чтение с контролем ошибок. Обработка некорректных данных и пустых строк.</w:t>
      </w:r>
    </w:p>
    <w:p w14:paraId="779CDE1E" w14:textId="425FBE4A" w:rsidR="00300243" w:rsidRDefault="00DD2D45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Продвинутый уровень направлен на формирование навыков защитного программирования. Например</w:t>
      </w:r>
      <w:r w:rsidR="008C2A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таких</w:t>
      </w:r>
      <w:r w:rsidR="008C2A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безопасный ввод с повторными запросами, проверка существования файла, обработка исключений различных типов и моделирование </w:t>
      </w:r>
      <w:r w:rsidR="008C2AD9">
        <w:rPr>
          <w:rFonts w:ascii="Times New Roman" w:hAnsi="Times New Roman" w:cs="Times New Roman"/>
          <w:sz w:val="28"/>
          <w:szCs w:val="28"/>
        </w:rPr>
        <w:t>проблемных ситуаций.</w:t>
      </w:r>
    </w:p>
    <w:p w14:paraId="68C8AB44" w14:textId="12B6A226" w:rsidR="00520C32" w:rsidRPr="00520C32" w:rsidRDefault="00520C32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2.</w:t>
      </w:r>
      <w:r w:rsidRPr="00520C32">
        <w:rPr>
          <w:rFonts w:ascii="Times New Roman" w:hAnsi="Times New Roman" w:cs="Times New Roman"/>
          <w:sz w:val="28"/>
          <w:szCs w:val="28"/>
        </w:rPr>
        <w:t>Использование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отладчика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трассировки</w:t>
      </w:r>
    </w:p>
    <w:p w14:paraId="755F4603" w14:textId="114D4AF5" w:rsidR="00520C32" w:rsidRDefault="008C2AD9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Встроенный отладчик </w:t>
      </w:r>
      <w:r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Pr="008C2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хорошим помощником в обнаружении логических ошибок. Методика его использования включает в себя три этапа.</w:t>
      </w:r>
    </w:p>
    <w:p w14:paraId="2FC654D7" w14:textId="517B92C2" w:rsidR="008C2AD9" w:rsidRPr="00520C32" w:rsidRDefault="00812EC8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знакомство с интерфейсом. Учащиеся учатся устанавливать точки останова, запускать программу в режиме отладки, выполнять пошаговые действия, наблюдать за стеком вызов.</w:t>
      </w:r>
    </w:p>
    <w:p w14:paraId="757717C9" w14:textId="59D7A827" w:rsidR="009E376D" w:rsidRDefault="009E376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посвящен освоению условных точек останова, которые останавливают программу при выполнении определенных условий.</w:t>
      </w:r>
    </w:p>
    <w:p w14:paraId="4D2AAAD7" w14:textId="5ABEF95D" w:rsidR="009E376D" w:rsidRDefault="009E376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Третий этап направлен на получение учащимися навыка использования окна наблюдений для отслеживания изменения выбранных переменных.</w:t>
      </w:r>
    </w:p>
    <w:p w14:paraId="7643963D" w14:textId="639FAE31" w:rsidR="009E376D" w:rsidRDefault="009E376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отладки дает учащимся возможность перейти от стратегии «случайных исправлений» к системному анализу работы программы.</w:t>
      </w:r>
    </w:p>
    <w:p w14:paraId="6EE8AA2D" w14:textId="3813B182" w:rsidR="00520C32" w:rsidRPr="00520C32" w:rsidRDefault="00520C32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3.</w:t>
      </w:r>
      <w:r w:rsidRPr="00520C32">
        <w:rPr>
          <w:rFonts w:ascii="Times New Roman" w:hAnsi="Times New Roman" w:cs="Times New Roman"/>
          <w:sz w:val="28"/>
          <w:szCs w:val="28"/>
        </w:rPr>
        <w:t>Методика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защитного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520C32">
        <w:rPr>
          <w:rFonts w:ascii="Times New Roman" w:hAnsi="Times New Roman" w:cs="Times New Roman"/>
          <w:sz w:val="28"/>
          <w:szCs w:val="28"/>
        </w:rPr>
        <w:t>программирования</w:t>
      </w:r>
    </w:p>
    <w:p w14:paraId="36483DC3" w14:textId="6BC55AFD" w:rsidR="009E376D" w:rsidRDefault="009E376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Защитное программирование представляет собой </w:t>
      </w:r>
      <w:r w:rsidR="00F47472">
        <w:rPr>
          <w:rFonts w:ascii="Times New Roman" w:hAnsi="Times New Roman" w:cs="Times New Roman"/>
          <w:sz w:val="28"/>
          <w:szCs w:val="28"/>
        </w:rPr>
        <w:t>такой стиль написания программ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7472">
        <w:rPr>
          <w:rFonts w:ascii="Times New Roman" w:hAnsi="Times New Roman" w:cs="Times New Roman"/>
          <w:sz w:val="28"/>
          <w:szCs w:val="28"/>
        </w:rPr>
        <w:t>при котором легко можно обнаружить закравшиеся в код программы ошибки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DDA274" w14:textId="202BC886" w:rsidR="008B5256" w:rsidRDefault="008B5256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линия обороны – это тщательная проверка всех граничных условий. Учащийся должен усвоить, что необходимо контролировать правильность выбранных им индексов при обращении к массиву, присутствует ли в операции деления проверка делителя и </w:t>
      </w:r>
      <w:r w:rsidR="00DC12F9">
        <w:rPr>
          <w:rFonts w:ascii="Times New Roman" w:hAnsi="Times New Roman" w:cs="Times New Roman"/>
          <w:sz w:val="28"/>
          <w:szCs w:val="28"/>
        </w:rPr>
        <w:t>т.п.</w:t>
      </w:r>
    </w:p>
    <w:p w14:paraId="55DECB10" w14:textId="34463B27" w:rsidR="008B5256" w:rsidRPr="00DC12F9" w:rsidRDefault="00DC12F9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уровень защиты – обработка исключений с помощью блоков </w:t>
      </w:r>
      <w:r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DC12F9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en-US"/>
        </w:rPr>
        <w:t>except</w:t>
      </w:r>
      <w:r>
        <w:rPr>
          <w:rFonts w:ascii="Times New Roman" w:hAnsi="Times New Roman" w:cs="Times New Roman"/>
          <w:sz w:val="28"/>
          <w:szCs w:val="28"/>
        </w:rPr>
        <w:t xml:space="preserve">, которая позволяет реагировать на любые сбои программы, а также использование конструкции </w:t>
      </w:r>
      <w:r>
        <w:rPr>
          <w:rFonts w:ascii="Times New Roman" w:hAnsi="Times New Roman" w:cs="Times New Roman"/>
          <w:sz w:val="28"/>
          <w:szCs w:val="28"/>
          <w:lang w:val="en-US"/>
        </w:rPr>
        <w:t>try</w:t>
      </w:r>
      <w:r w:rsidRPr="00DC12F9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  <w:lang w:val="en-US"/>
        </w:rPr>
        <w:t>finally</w:t>
      </w:r>
      <w:r>
        <w:rPr>
          <w:rFonts w:ascii="Times New Roman" w:hAnsi="Times New Roman" w:cs="Times New Roman"/>
          <w:sz w:val="28"/>
          <w:szCs w:val="28"/>
        </w:rPr>
        <w:t xml:space="preserve">, которая позволяет гарантировать выполнение кода в блоке </w:t>
      </w:r>
      <w:r>
        <w:rPr>
          <w:rFonts w:ascii="Times New Roman" w:hAnsi="Times New Roman" w:cs="Times New Roman"/>
          <w:sz w:val="28"/>
          <w:szCs w:val="28"/>
          <w:lang w:val="en-US"/>
        </w:rPr>
        <w:t>finally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того произошла ли ошибка.</w:t>
      </w:r>
    </w:p>
    <w:p w14:paraId="20368411" w14:textId="7C25F525" w:rsidR="00DC12F9" w:rsidRDefault="00C172A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важным аспектом является использование современных возможностей языка программирования, которые сами по себе позволяют снизить вероятность ошибок. Например, автовыделение типов может помочь ошибки неправильного выбора типа переменной.</w:t>
      </w:r>
    </w:p>
    <w:p w14:paraId="7B6930BD" w14:textId="173F64F8" w:rsidR="00C172AD" w:rsidRPr="00F8319F" w:rsidRDefault="00C172AD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система дает возможность учащимся сформировать навыки</w:t>
      </w:r>
      <w:r w:rsidR="00F8319F">
        <w:rPr>
          <w:rFonts w:ascii="Times New Roman" w:hAnsi="Times New Roman" w:cs="Times New Roman"/>
          <w:sz w:val="28"/>
          <w:szCs w:val="28"/>
        </w:rPr>
        <w:t>, которые позволяют снизить количество ошибок, совершенных учащимися, при решении задач ЕГЭ.</w:t>
      </w:r>
    </w:p>
    <w:p w14:paraId="648393D1" w14:textId="555E88F5" w:rsidR="00061425" w:rsidRDefault="00061425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481650B7" w14:textId="001C4A88" w:rsidR="00061425" w:rsidRPr="00061425" w:rsidRDefault="00F8319F" w:rsidP="00730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анализ позволил найти особенности часто допускаемых учащимися ошибок при решении ЕГЭ по информатике на языке </w:t>
      </w:r>
      <w:r>
        <w:rPr>
          <w:rFonts w:ascii="Times New Roman" w:hAnsi="Times New Roman" w:cs="Times New Roman"/>
          <w:sz w:val="28"/>
          <w:szCs w:val="28"/>
          <w:lang w:val="en-US"/>
        </w:rPr>
        <w:t>PascalABC</w:t>
      </w:r>
      <w:r w:rsidRPr="00F831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1F256A" w:rsidRPr="001F256A">
        <w:rPr>
          <w:rFonts w:ascii="Times New Roman" w:hAnsi="Times New Roman" w:cs="Times New Roman"/>
          <w:sz w:val="28"/>
          <w:szCs w:val="28"/>
        </w:rPr>
        <w:t xml:space="preserve">. </w:t>
      </w:r>
      <w:r w:rsidR="001F256A">
        <w:rPr>
          <w:rFonts w:ascii="Times New Roman" w:hAnsi="Times New Roman" w:cs="Times New Roman"/>
          <w:sz w:val="28"/>
          <w:szCs w:val="28"/>
        </w:rPr>
        <w:t>Данные особенности обусловлены уникальными чертами выбранного языка: строгой статической типизацией, индексацией строк с единицы, наличием современных динамических коллекций и некоторыми другими. Представленная классификация ошибок дает возможность создать основу для системной профилактики ошибок и может помочь при планировании занятий по подготовке к ЕГЭ.</w:t>
      </w:r>
    </w:p>
    <w:p w14:paraId="5ECF1368" w14:textId="7E96C81B" w:rsidR="003866D0" w:rsidRPr="00730413" w:rsidRDefault="003866D0" w:rsidP="00730413">
      <w:pPr>
        <w:widowControl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="0073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использованных</w:t>
      </w:r>
      <w:r w:rsidR="0073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источников:</w:t>
      </w:r>
    </w:p>
    <w:p w14:paraId="1C0C5ECC" w14:textId="0B17C41D" w:rsidR="00520C32" w:rsidRPr="00730413" w:rsidRDefault="00520C32" w:rsidP="00730413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30413">
        <w:rPr>
          <w:color w:val="0F1115"/>
          <w:sz w:val="28"/>
          <w:szCs w:val="28"/>
        </w:rPr>
        <w:lastRenderedPageBreak/>
        <w:t>Крылов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С.С.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Методические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рекомендации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для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учителей,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подготовленные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на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основе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анализа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типичных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ошибок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участников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ЕГЭ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года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по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информатике.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Москва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ФИПИ,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45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с.</w:t>
      </w:r>
    </w:p>
    <w:p w14:paraId="219D75A1" w14:textId="4FB1504A" w:rsidR="00520C32" w:rsidRPr="00730413" w:rsidRDefault="00520C32" w:rsidP="00730413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30413">
        <w:rPr>
          <w:color w:val="0F1115"/>
          <w:sz w:val="28"/>
          <w:szCs w:val="28"/>
        </w:rPr>
        <w:t>Названы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самые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популярные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предметы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ЕГЭ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у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выпускников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года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//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РБК.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7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июля.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URL: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https://www.rbc.ru/society/07/07/2025/6869aaa49a7947837dab9d83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(дата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обращения: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15.03.2026).</w:t>
      </w:r>
    </w:p>
    <w:p w14:paraId="30B659D6" w14:textId="7FE55B5D" w:rsidR="00520C32" w:rsidRPr="00730413" w:rsidRDefault="00520C32" w:rsidP="00730413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30413">
        <w:rPr>
          <w:color w:val="0F1115"/>
          <w:sz w:val="28"/>
          <w:szCs w:val="28"/>
        </w:rPr>
        <w:t>Рособрнадзор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подвел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предварительные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итоги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ЕГЭ-2025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//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РИА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Новости.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7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июля.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URL: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https://pressria.ru/20250707/958054297.html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(дата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обращения: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15.03.2026).</w:t>
      </w:r>
    </w:p>
    <w:p w14:paraId="094AB645" w14:textId="6F8ACC44" w:rsidR="00520C32" w:rsidRPr="00730413" w:rsidRDefault="00520C32" w:rsidP="00730413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730413">
        <w:rPr>
          <w:color w:val="0F1115"/>
          <w:sz w:val="28"/>
          <w:szCs w:val="28"/>
        </w:rPr>
        <w:t>Стали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известны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предварительные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результаты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ЕГЭ-2025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//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Skillbox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Media.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2025.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7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июля.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–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URL: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https://skillbox.ru/media/education/stali-izvestny-predvaritelnye-rezultaty-ege-2025/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(дата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обращения:</w:t>
      </w:r>
      <w:r w:rsidR="00730413">
        <w:rPr>
          <w:color w:val="0F1115"/>
          <w:sz w:val="28"/>
          <w:szCs w:val="28"/>
        </w:rPr>
        <w:t xml:space="preserve"> </w:t>
      </w:r>
      <w:r w:rsidRPr="00730413">
        <w:rPr>
          <w:color w:val="0F1115"/>
          <w:sz w:val="28"/>
          <w:szCs w:val="28"/>
        </w:rPr>
        <w:t>15.03.2026).</w:t>
      </w:r>
    </w:p>
    <w:p w14:paraId="492875B7" w14:textId="7266A577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ЕГЭ.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Типовые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экзаменационные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варианты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С.С.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Крылов,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Т.Е.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Чуркина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М.: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Национальное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образование,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2025.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256</w:t>
      </w:r>
    </w:p>
    <w:p w14:paraId="3038CDC4" w14:textId="72BC58C2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Маклаков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Анатолий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Геннадьевич,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Сидорова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Александра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Александровна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Особенности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психического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развития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старших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школьников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Вестник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ЛГУ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А.С.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Пушкина.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2014.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№4.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URL: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https://cyberleninka.ru/article/n/osobennosti-psihicheskogo-razvitiya-starshih-shkolnikov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(дата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обращения: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20.04.2025).</w:t>
      </w:r>
    </w:p>
    <w:p w14:paraId="0E3A9B58" w14:textId="3C06B658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Алибулатова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М-а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ПСИХОЛОГИЧЕСКИЕ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ОСОБЕННОСТИ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УЧАЩИХСЯ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СТРАШИХ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Цифровая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наука.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2021.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№2.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URL: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https://cyberleninka.ru/article/n/psihologicheskie-osobennosti-uchaschihsya-strashih-klassov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(дата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обращения: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20.04.2025).</w:t>
      </w:r>
    </w:p>
    <w:p w14:paraId="796628DA" w14:textId="365B1020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Мамонтова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Татьяна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Сергеевна,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Дружкова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Олеся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Викторовна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сопровождение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старшеклассников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процессе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подготовки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итоговому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экзамену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информатике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Научный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диалог.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2017.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№1.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URL: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https://cyberleninka.ru/article/n/psihologo-pedagogicheskoe-soprovozhdenie-starsheklassnikov-v-protsesse-podgotovki-k-itogovomu-ekzamenu-po-informatike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(дата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обращения: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20.04.2025).</w:t>
      </w:r>
    </w:p>
    <w:p w14:paraId="5F3A21A3" w14:textId="098A10CE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Немчинова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Татьяна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Владимировна,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Тонхоноева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Антонида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Антоновна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Эффективные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приемы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подготовки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школьников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ЕГЭ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информатике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ИиКТ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Вестник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БГУ.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2013.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№15.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URL: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https://cyberleninka.ru/article/n/effektivnye-priemy-podgotovki-shkolnikov-k-ege-po-informatike-iikt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(дата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обращения: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20.04.2025).</w:t>
      </w:r>
    </w:p>
    <w:p w14:paraId="54296087" w14:textId="363D4B30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информатика.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8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/К.Ю.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Поляков,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Е.А.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Еремин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-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М.:БИНОМ.Лаборатория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знаний,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2017</w:t>
      </w:r>
    </w:p>
    <w:p w14:paraId="5268ED9D" w14:textId="4FDC1DAC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hAnsi="Times New Roman" w:cs="Times New Roman"/>
          <w:sz w:val="28"/>
          <w:szCs w:val="28"/>
        </w:rPr>
        <w:t>информатика.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7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/К.Ю.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Поляков,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Е.А.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Еремин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-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М.:БИНОМ.Лаборатория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знаний,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2017</w:t>
      </w:r>
    </w:p>
    <w:p w14:paraId="1E708052" w14:textId="415879ED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hAnsi="Times New Roman" w:cs="Times New Roman"/>
          <w:sz w:val="28"/>
          <w:szCs w:val="28"/>
        </w:rPr>
        <w:lastRenderedPageBreak/>
        <w:t>Информатика.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8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Л.Л.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Босова,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А.Ю.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Босова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М.: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БИНОМ.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Лабораторная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история,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2017)</w:t>
      </w:r>
    </w:p>
    <w:p w14:paraId="5CF78CEC" w14:textId="49791448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413">
        <w:rPr>
          <w:rFonts w:ascii="Times New Roman" w:hAnsi="Times New Roman" w:cs="Times New Roman"/>
          <w:sz w:val="28"/>
          <w:szCs w:val="28"/>
        </w:rPr>
        <w:t>Информатика.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9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класс/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Л.Л.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Босова,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А.Ю.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Босова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–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М.: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БИНОМ.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Лабораторная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история,</w:t>
      </w:r>
      <w:r w:rsidR="00730413">
        <w:rPr>
          <w:rFonts w:ascii="Times New Roman" w:hAnsi="Times New Roman" w:cs="Times New Roman"/>
          <w:sz w:val="28"/>
          <w:szCs w:val="28"/>
        </w:rPr>
        <w:t xml:space="preserve"> </w:t>
      </w:r>
      <w:r w:rsidRPr="00730413">
        <w:rPr>
          <w:rFonts w:ascii="Times New Roman" w:hAnsi="Times New Roman" w:cs="Times New Roman"/>
          <w:sz w:val="28"/>
          <w:szCs w:val="28"/>
        </w:rPr>
        <w:t>2017)</w:t>
      </w:r>
    </w:p>
    <w:p w14:paraId="1FE63059" w14:textId="14437E08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Мароченкова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подходы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С2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2014.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№3.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https://cyberleninka.ru/article/n/metodicheskie-podhody-k-resheniyu-zadaniy-chasti-s2-ege-po-informatike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5CD98E69" w14:textId="55B1E5CA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2017.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№4.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https://cyberleninka.ru/article/n/metodicheskie-rekomendatsii-dlya-uchiteley-podgotovlennye-na-osnove-analiza-tipichnyh-oshibok-uchastnikov-ege-2017-goda-po-informatike-i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2139484F" w14:textId="3A065760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2018.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№3.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https://cyberleninka.ru/article/n/metodicheskie-rekomendatsii-dlya-uchiteley-podgotovlennye-na-osnove-analiza-tipichnyh-oshibok-uchastnikov-ege-2018-goda-po-informatike-i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2D97C356" w14:textId="721D01D7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2019.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№4.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https://cyberleninka.ru/article/n/metodicheskie-rekomendatsii-dlya-uchiteley-podgotovlennye-na-osnove-analiza-tipichnyh-oshibok-uchastnikov-ege-2019-goda-po-informatike-i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322D7C68" w14:textId="206C1C6B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Аляев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программированию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(8-10)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2015.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№4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(12).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https://cyberleninka.ru/article/n/metodika-bystrogo-obucheniya-programmirovaniyu-na-osnove-izucheniya-klassov-zadach-8-10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160A642C" w14:textId="784DC9EA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Аляев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программированию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(18-19)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2016.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№4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(16).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https://cyberleninka.ru/article/n/metodika-bystrogo-obucheniya-programmirovaniyu-na-osnove-izucheniya-klassov-zadach-18-19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27B19CEA" w14:textId="6FD11C07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Аляев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быстрого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программированию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(6-7)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2015.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(11).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https://cyberleninka.ru/article/n/metodika-bystrogo-obucheniya-programmirovaniyu-na-osnove-izucheniya-klassov-zadach-6-7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21.11.2024).</w:t>
      </w:r>
    </w:p>
    <w:p w14:paraId="63DD87EF" w14:textId="5BC89795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Н.,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Космынина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РМАТ.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2017.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№3.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https://cyberleninka.ru/article/n/ege-po-informatike-i-ikt-preimuschestva-i-nedostatki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p w14:paraId="44B4CE3D" w14:textId="71540FAC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Немчинова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Владимировна,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Тонхоноева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Антонида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БГУ.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2013.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№15.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https://cyberleninka.ru/article/n/effektivnye-priemy-podgotovki-shkolnikov-k-ege-po-informatike-iikt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21.11.2024).</w:t>
      </w:r>
    </w:p>
    <w:p w14:paraId="6758E202" w14:textId="7AD8BBA4" w:rsidR="003866D0" w:rsidRPr="00730413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Малюга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единому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экзамену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ученых.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2015.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№7.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https://cyberleninka.ru/article/n/podgotovka-k-edinomu-gosudarstvennomu-ekzamenu-po-informatike-i-ikt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21.11.2024).</w:t>
      </w:r>
    </w:p>
    <w:p w14:paraId="6DA6D850" w14:textId="068CBD96" w:rsidR="000844A6" w:rsidRPr="00061425" w:rsidRDefault="003866D0" w:rsidP="00730413">
      <w:pPr>
        <w:pStyle w:val="a7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Сергей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Сергеевич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УЧИТЕЛЕЙ,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измерения.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2020.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№3.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URL: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https://cyberleninka.ru/article/n/metodicheskie-rekomendatsii-dlya-uchiteley-podgotovlennye-na-osnove-analiza-tipichnyh-oshibok-uchastnikov-ege-2020-goda-po-2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</w:t>
      </w:r>
      <w:r w:rsid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20.11.2024).</w:t>
      </w:r>
    </w:p>
    <w:sectPr w:rsidR="000844A6" w:rsidRPr="00061425" w:rsidSect="00730413">
      <w:pgSz w:w="11906" w:h="16838"/>
      <w:pgMar w:top="1588" w:right="1418" w:bottom="158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70FA"/>
    <w:multiLevelType w:val="multilevel"/>
    <w:tmpl w:val="EECA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23634"/>
    <w:multiLevelType w:val="multilevel"/>
    <w:tmpl w:val="647C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961A9"/>
    <w:multiLevelType w:val="multilevel"/>
    <w:tmpl w:val="C5E6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928A0"/>
    <w:multiLevelType w:val="hybridMultilevel"/>
    <w:tmpl w:val="8B0A7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86BDE"/>
    <w:multiLevelType w:val="multilevel"/>
    <w:tmpl w:val="F7FA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382669"/>
    <w:multiLevelType w:val="multilevel"/>
    <w:tmpl w:val="653E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A7F7D"/>
    <w:multiLevelType w:val="multilevel"/>
    <w:tmpl w:val="441C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74362"/>
    <w:multiLevelType w:val="multilevel"/>
    <w:tmpl w:val="6ED2F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F21CF6"/>
    <w:multiLevelType w:val="multilevel"/>
    <w:tmpl w:val="6B90E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C5955"/>
    <w:multiLevelType w:val="hybridMultilevel"/>
    <w:tmpl w:val="B6F0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27130"/>
    <w:multiLevelType w:val="multilevel"/>
    <w:tmpl w:val="FFCE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578682">
    <w:abstractNumId w:val="0"/>
  </w:num>
  <w:num w:numId="2" w16cid:durableId="184097550">
    <w:abstractNumId w:val="8"/>
  </w:num>
  <w:num w:numId="3" w16cid:durableId="1873614620">
    <w:abstractNumId w:val="1"/>
  </w:num>
  <w:num w:numId="4" w16cid:durableId="343478712">
    <w:abstractNumId w:val="5"/>
  </w:num>
  <w:num w:numId="5" w16cid:durableId="979268066">
    <w:abstractNumId w:val="2"/>
  </w:num>
  <w:num w:numId="6" w16cid:durableId="637296529">
    <w:abstractNumId w:val="4"/>
  </w:num>
  <w:num w:numId="7" w16cid:durableId="976572867">
    <w:abstractNumId w:val="9"/>
  </w:num>
  <w:num w:numId="8" w16cid:durableId="328752455">
    <w:abstractNumId w:val="6"/>
  </w:num>
  <w:num w:numId="9" w16cid:durableId="217672991">
    <w:abstractNumId w:val="10"/>
  </w:num>
  <w:num w:numId="10" w16cid:durableId="1449003345">
    <w:abstractNumId w:val="3"/>
  </w:num>
  <w:num w:numId="11" w16cid:durableId="1596479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9A"/>
    <w:rsid w:val="00061425"/>
    <w:rsid w:val="000844A6"/>
    <w:rsid w:val="00124DB8"/>
    <w:rsid w:val="0015133A"/>
    <w:rsid w:val="001C0C7D"/>
    <w:rsid w:val="001F033C"/>
    <w:rsid w:val="001F086F"/>
    <w:rsid w:val="001F256A"/>
    <w:rsid w:val="002018BE"/>
    <w:rsid w:val="00300243"/>
    <w:rsid w:val="003866D0"/>
    <w:rsid w:val="004336B9"/>
    <w:rsid w:val="0048499A"/>
    <w:rsid w:val="004A6AF0"/>
    <w:rsid w:val="004A7102"/>
    <w:rsid w:val="0050605B"/>
    <w:rsid w:val="00520C32"/>
    <w:rsid w:val="00624F06"/>
    <w:rsid w:val="00730413"/>
    <w:rsid w:val="007E03F8"/>
    <w:rsid w:val="00803D5A"/>
    <w:rsid w:val="00812EC8"/>
    <w:rsid w:val="0082642E"/>
    <w:rsid w:val="008445DD"/>
    <w:rsid w:val="008B5256"/>
    <w:rsid w:val="008C2AD9"/>
    <w:rsid w:val="009E376D"/>
    <w:rsid w:val="00A80425"/>
    <w:rsid w:val="00A83211"/>
    <w:rsid w:val="00AB33B0"/>
    <w:rsid w:val="00BF391D"/>
    <w:rsid w:val="00C172AD"/>
    <w:rsid w:val="00C47884"/>
    <w:rsid w:val="00C543C6"/>
    <w:rsid w:val="00CB0874"/>
    <w:rsid w:val="00CB5800"/>
    <w:rsid w:val="00CC1C76"/>
    <w:rsid w:val="00D07720"/>
    <w:rsid w:val="00DC12F9"/>
    <w:rsid w:val="00DD2D45"/>
    <w:rsid w:val="00DE00AB"/>
    <w:rsid w:val="00E06F42"/>
    <w:rsid w:val="00E81367"/>
    <w:rsid w:val="00EE621D"/>
    <w:rsid w:val="00F2296E"/>
    <w:rsid w:val="00F47472"/>
    <w:rsid w:val="00F8319F"/>
    <w:rsid w:val="00FE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B886"/>
  <w15:chartTrackingRefBased/>
  <w15:docId w15:val="{CC249FEA-1971-41A3-92E1-036037E0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4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4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4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4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4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49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49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49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49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49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49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4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4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4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4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49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49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49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4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49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499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8499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8499A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52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Ольга Александровна</dc:creator>
  <cp:keywords/>
  <dc:description/>
  <cp:lastModifiedBy>Горюшкина Ольга Александровна</cp:lastModifiedBy>
  <cp:revision>3</cp:revision>
  <dcterms:created xsi:type="dcterms:W3CDTF">2026-03-19T13:29:00Z</dcterms:created>
  <dcterms:modified xsi:type="dcterms:W3CDTF">2026-03-19T21:44:00Z</dcterms:modified>
</cp:coreProperties>
</file>